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B7" w:rsidRDefault="00F775B7" w:rsidP="00666E35">
      <w:pPr>
        <w:pStyle w:val="NormalWeb"/>
        <w:keepNext/>
        <w:shd w:val="clear" w:color="auto" w:fill="FFFFFF"/>
        <w:outlineLvl w:val="0"/>
        <w:rPr>
          <w:rStyle w:val="lev"/>
          <w:rFonts w:ascii="Calibri" w:hAnsi="Calibri" w:cstheme="minorBidi"/>
          <w:color w:val="000000"/>
          <w:sz w:val="40"/>
          <w:szCs w:val="40"/>
        </w:rPr>
      </w:pPr>
    </w:p>
    <w:p w:rsidR="00F775B7" w:rsidRPr="00915853" w:rsidRDefault="00F775B7">
      <w:pPr>
        <w:pStyle w:val="NormalWeb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outlineLvl w:val="0"/>
        <w:rPr>
          <w:rFonts w:asciiTheme="majorHAnsi" w:hAnsiTheme="majorHAnsi"/>
          <w:color w:val="000000"/>
          <w:sz w:val="44"/>
          <w:szCs w:val="44"/>
        </w:rPr>
      </w:pPr>
      <w:r w:rsidRPr="00915853">
        <w:rPr>
          <w:rStyle w:val="lev"/>
          <w:rFonts w:asciiTheme="majorHAnsi" w:hAnsiTheme="majorHAnsi" w:cstheme="minorBidi"/>
          <w:color w:val="000000"/>
          <w:sz w:val="44"/>
          <w:szCs w:val="44"/>
        </w:rPr>
        <w:t>CHARTE DES COPISTES</w:t>
      </w:r>
      <w:r w:rsidR="0033302F" w:rsidRPr="00915853">
        <w:rPr>
          <w:rFonts w:asciiTheme="majorHAnsi" w:hAnsiTheme="majorHAnsi"/>
          <w:color w:val="000000"/>
          <w:sz w:val="44"/>
          <w:szCs w:val="44"/>
        </w:rPr>
        <w:t xml:space="preserve">  2016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b/>
          <w:bCs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1 – Chaque copiste, muni de son matériel, aura l’accès libre au Musée</w:t>
      </w:r>
      <w:r w:rsidR="00297A77" w:rsidRPr="00915853">
        <w:rPr>
          <w:rFonts w:asciiTheme="majorHAnsi" w:hAnsiTheme="majorHAnsi"/>
          <w:color w:val="000000"/>
          <w:sz w:val="28"/>
          <w:szCs w:val="28"/>
        </w:rPr>
        <w:t xml:space="preserve"> Courbet 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à partir du </w:t>
      </w:r>
      <w:r w:rsidR="0033302F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JEUDI 3 NOVEMBRE 2016</w:t>
      </w: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.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 Il devra se présenter </w:t>
      </w:r>
      <w:r w:rsidRPr="00915853">
        <w:rPr>
          <w:rFonts w:asciiTheme="majorHAnsi" w:hAnsiTheme="majorHAnsi"/>
          <w:b/>
          <w:bCs/>
          <w:sz w:val="28"/>
          <w:szCs w:val="28"/>
          <w:u w:val="single"/>
        </w:rPr>
        <w:t>impérativement</w:t>
      </w:r>
      <w:r w:rsidRPr="00915853">
        <w:rPr>
          <w:rFonts w:asciiTheme="majorHAnsi" w:hAnsiTheme="majorHAnsi"/>
          <w:sz w:val="28"/>
          <w:szCs w:val="28"/>
        </w:rPr>
        <w:t xml:space="preserve"> aup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aravant à l’Institut Courbet afin de </w:t>
      </w:r>
      <w:r w:rsidRPr="00915853">
        <w:rPr>
          <w:rFonts w:asciiTheme="majorHAnsi" w:hAnsiTheme="majorHAnsi"/>
          <w:b/>
          <w:bCs/>
          <w:color w:val="000000"/>
          <w:sz w:val="28"/>
          <w:szCs w:val="28"/>
        </w:rPr>
        <w:t>recevoir son badge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et </w:t>
      </w:r>
      <w:r w:rsidRPr="00915853">
        <w:rPr>
          <w:rFonts w:asciiTheme="majorHAnsi" w:hAnsiTheme="majorHAnsi"/>
          <w:b/>
          <w:bCs/>
          <w:color w:val="000000"/>
          <w:sz w:val="28"/>
          <w:szCs w:val="28"/>
        </w:rPr>
        <w:t>estampiller sa toile.</w:t>
      </w:r>
      <w:r w:rsidRPr="00915853">
        <w:rPr>
          <w:rFonts w:asciiTheme="majorHAnsi" w:hAnsiTheme="majorHAnsi"/>
          <w:b/>
          <w:bCs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2 – Il est demandé de respecter les heures d’ouverture et de fermeture du Musée (</w:t>
      </w: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9h-12h/14h</w:t>
      </w:r>
      <w:r w:rsidR="0033302F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-</w:t>
      </w: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17h)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et de se plier aux directives données par le personnel de gardiennage.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3 – Il n’est pas admis d’introduire dans le Musée du matériel inflammable (essence ou solvant….), ni matériel encombrant. Seuls seront admis les petits flacons d’essence de térébenthine. Les pinceaux seront nettoyés à l’extérieure.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sz w:val="18"/>
          <w:szCs w:val="18"/>
          <w:u w:val="single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4 – Aucune œuvre ne peut être copiée dans la dimension de l’original, des précautions particulières doivent être prises à proximité des œuvres qui ne peuvent être touchées.</w:t>
      </w:r>
      <w:r w:rsidR="00297A77" w:rsidRPr="0091585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297A77" w:rsidRPr="000E1947">
        <w:rPr>
          <w:rFonts w:asciiTheme="majorHAnsi" w:hAnsiTheme="majorHAnsi"/>
          <w:color w:val="FF0000"/>
          <w:sz w:val="28"/>
          <w:szCs w:val="28"/>
        </w:rPr>
        <w:t>Il est demandé de prévoir une protection (tissu ou papier bulle) pour protéger le sol du musée des coulures éventuelles de  peinture.</w:t>
      </w:r>
      <w:r w:rsidRPr="000E194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915853">
        <w:rPr>
          <w:rFonts w:asciiTheme="majorHAnsi" w:hAnsiTheme="majorHAnsi"/>
          <w:sz w:val="28"/>
          <w:szCs w:val="28"/>
          <w:u w:val="single"/>
        </w:rPr>
        <w:t>La toile devra être vierge, une préparation de couleur sera autorisée.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5 – L’installation dans les salles doit être la plus discrète possible, pour ne pas apporter de gêne aux visiteurs.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6 – Il est demandé de respecter l’appréciation des visiteurs, et en toute circonstance de conserver une attitude calme et responsable.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 xml:space="preserve">7- L’œuvre devra être terminée le </w:t>
      </w:r>
      <w:r w:rsidR="00297A77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  <w:u w:val="single"/>
        </w:rPr>
        <w:t>SAMEDI 5</w:t>
      </w:r>
      <w:r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  <w:u w:val="single"/>
        </w:rPr>
        <w:t xml:space="preserve"> NOVEMBRE à 17h</w:t>
      </w:r>
      <w:r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 xml:space="preserve"> à la fermeture du Musée et </w:t>
      </w:r>
      <w:r w:rsidR="00297A77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>laissée sur place jusqu’</w:t>
      </w:r>
      <w:r w:rsidR="00666E35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>au dimanche matin</w:t>
      </w:r>
      <w:r w:rsidR="00297A77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 xml:space="preserve"> pour permettre au jury de délibérer</w:t>
      </w:r>
      <w:r w:rsidR="00666E35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>. Puis, l</w:t>
      </w:r>
      <w:r w:rsidR="00297A77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>’œuvre copiée devra être apportée</w:t>
      </w:r>
      <w:r w:rsidR="00666E35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 xml:space="preserve"> à la salle Saint Vernier entre 11 h 30 et 12h</w:t>
      </w:r>
      <w:r w:rsidR="00297A77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 xml:space="preserve"> à la salle Saint Vernier</w:t>
      </w:r>
      <w:r w:rsidR="00666E35" w:rsidRPr="00915853">
        <w:rPr>
          <w:rStyle w:val="lev"/>
          <w:rFonts w:asciiTheme="majorHAnsi" w:hAnsiTheme="majorHAnsi" w:cstheme="minorBidi"/>
          <w:b w:val="0"/>
          <w:color w:val="000000"/>
          <w:sz w:val="28"/>
          <w:szCs w:val="28"/>
        </w:rPr>
        <w:t xml:space="preserve">  à Ornans.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 xml:space="preserve">8– La remise des prix aura lieu le </w:t>
      </w:r>
      <w:r w:rsidR="00297A77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DIMANCHE 6 NOVEMBRE 2016</w:t>
      </w: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, à 1</w:t>
      </w:r>
      <w:r w:rsidR="00666E35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5</w:t>
      </w:r>
      <w:r w:rsidR="00297A77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 heures Salle Saint Vernier </w:t>
      </w: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à Ornans.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right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Fait, le…………………………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jc w:val="right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 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915853">
        <w:rPr>
          <w:rFonts w:asciiTheme="majorHAnsi" w:hAnsiTheme="majorHAnsi"/>
          <w:color w:val="000000"/>
          <w:sz w:val="28"/>
          <w:szCs w:val="28"/>
        </w:rPr>
        <w:t>Signature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jc w:val="right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right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 w:rsidP="00BD2F8F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bookmarkStart w:id="0" w:name="_GoBack"/>
      <w:bookmarkEnd w:id="0"/>
    </w:p>
    <w:p w:rsidR="00F775B7" w:rsidRPr="00915853" w:rsidRDefault="00F775B7">
      <w:pPr>
        <w:pStyle w:val="NormalWeb"/>
        <w:shd w:val="clear" w:color="auto" w:fill="FFFFFF"/>
        <w:jc w:val="right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BD2F8F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>
        <w:rPr>
          <w:rFonts w:asciiTheme="majorHAnsi" w:hAnsiTheme="majorHAnsi"/>
          <w:color w:val="000000"/>
          <w:sz w:val="18"/>
          <w:szCs w:val="18"/>
        </w:rPr>
        <w:t> </w:t>
      </w:r>
    </w:p>
    <w:p w:rsidR="00F775B7" w:rsidRPr="00915853" w:rsidRDefault="00F775B7">
      <w:pPr>
        <w:pStyle w:val="NormalWeb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outlineLvl w:val="0"/>
        <w:rPr>
          <w:rFonts w:asciiTheme="majorHAnsi" w:hAnsiTheme="majorHAnsi"/>
          <w:color w:val="000000"/>
          <w:sz w:val="40"/>
          <w:szCs w:val="40"/>
        </w:rPr>
      </w:pPr>
      <w:r w:rsidRPr="00915853">
        <w:rPr>
          <w:rStyle w:val="lev"/>
          <w:rFonts w:asciiTheme="majorHAnsi" w:hAnsiTheme="majorHAnsi" w:cstheme="minorBidi"/>
          <w:color w:val="000000"/>
          <w:sz w:val="40"/>
          <w:szCs w:val="40"/>
        </w:rPr>
        <w:lastRenderedPageBreak/>
        <w:t>BULLETIN DE PARTICIPATION</w:t>
      </w:r>
      <w:r w:rsidRPr="00915853">
        <w:rPr>
          <w:rFonts w:asciiTheme="majorHAnsi" w:hAnsiTheme="majorHAnsi"/>
          <w:color w:val="000000"/>
          <w:sz w:val="40"/>
          <w:szCs w:val="40"/>
        </w:rPr>
        <w:t xml:space="preserve"> </w:t>
      </w:r>
    </w:p>
    <w:p w:rsidR="00F775B7" w:rsidRPr="00915853" w:rsidRDefault="00666E35">
      <w:pPr>
        <w:pStyle w:val="NormalWeb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outlineLvl w:val="0"/>
        <w:rPr>
          <w:rFonts w:asciiTheme="majorHAnsi" w:hAnsiTheme="majorHAnsi"/>
          <w:color w:val="000000"/>
          <w:sz w:val="40"/>
          <w:szCs w:val="40"/>
        </w:rPr>
      </w:pPr>
      <w:r w:rsidRPr="00915853">
        <w:rPr>
          <w:rFonts w:asciiTheme="majorHAnsi" w:hAnsiTheme="majorHAnsi"/>
          <w:color w:val="000000"/>
          <w:sz w:val="40"/>
          <w:szCs w:val="40"/>
        </w:rPr>
        <w:t>Copistes 2016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Nom……………………………Prénom : ………………………………………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Adresse : ………………………………………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……………………………………………………..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>Tél : ……………………………Mail : …………………………………………..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Fonts w:asciiTheme="majorHAnsi" w:hAnsiTheme="majorHAnsi"/>
          <w:b/>
          <w:bCs/>
          <w:color w:val="000000"/>
          <w:sz w:val="28"/>
          <w:szCs w:val="28"/>
        </w:rPr>
        <w:t>Œuvre choisie</w:t>
      </w:r>
      <w:r w:rsidRPr="00915853">
        <w:rPr>
          <w:rFonts w:asciiTheme="majorHAnsi" w:hAnsiTheme="majorHAnsi"/>
          <w:color w:val="000000"/>
          <w:sz w:val="28"/>
          <w:szCs w:val="28"/>
        </w:rPr>
        <w:t> : choix n°1 :………………………………………………..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proofErr w:type="gramStart"/>
      <w:r w:rsidRPr="00915853">
        <w:rPr>
          <w:rFonts w:asciiTheme="majorHAnsi" w:hAnsiTheme="majorHAnsi"/>
          <w:color w:val="000000"/>
          <w:sz w:val="28"/>
          <w:szCs w:val="28"/>
        </w:rPr>
        <w:t>à</w:t>
      </w:r>
      <w:proofErr w:type="gramEnd"/>
      <w:r w:rsidRPr="00915853">
        <w:rPr>
          <w:rFonts w:asciiTheme="majorHAnsi" w:hAnsiTheme="majorHAnsi"/>
          <w:color w:val="000000"/>
          <w:sz w:val="28"/>
          <w:szCs w:val="28"/>
        </w:rPr>
        <w:t xml:space="preserve"> défaut n°2 : …………………………………………………………….</w:t>
      </w:r>
    </w:p>
    <w:p w:rsidR="00F775B7" w:rsidRPr="00915853" w:rsidRDefault="00F775B7">
      <w:pPr>
        <w:pStyle w:val="NormalWeb"/>
        <w:shd w:val="clear" w:color="auto" w:fill="FFFFFF"/>
        <w:rPr>
          <w:rStyle w:val="lev"/>
          <w:rFonts w:asciiTheme="majorHAnsi" w:hAnsiTheme="majorHAnsi" w:cstheme="minorBidi"/>
          <w:b w:val="0"/>
          <w:bCs w:val="0"/>
          <w:color w:val="000000"/>
          <w:sz w:val="28"/>
          <w:szCs w:val="2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 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Participera aux Journées des Copistes les :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</w:p>
    <w:p w:rsidR="00F775B7" w:rsidRPr="00915853" w:rsidRDefault="00666E35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Jeudi 3 </w:t>
      </w:r>
      <w:r w:rsidR="00F775B7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 novembre 2015</w:t>
      </w: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Matin      </w:t>
      </w: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Apr</w:t>
      </w:r>
      <w:r w:rsidRPr="00915853">
        <w:rPr>
          <w:rFonts w:ascii="Cambria" w:hAnsi="Cambria" w:cs="Cambria"/>
          <w:color w:val="000000"/>
          <w:sz w:val="28"/>
          <w:szCs w:val="28"/>
        </w:rPr>
        <w:t>è</w:t>
      </w:r>
      <w:r w:rsidRPr="00915853">
        <w:rPr>
          <w:rFonts w:asciiTheme="majorHAnsi" w:hAnsiTheme="majorHAnsi"/>
          <w:color w:val="000000"/>
          <w:sz w:val="28"/>
          <w:szCs w:val="28"/>
        </w:rPr>
        <w:t>s-midi</w:t>
      </w: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666E35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Vendredi 4</w:t>
      </w:r>
      <w:r w:rsidR="00F775B7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 novembre 2015</w:t>
      </w: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Matin      </w:t>
      </w: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Apr</w:t>
      </w:r>
      <w:r w:rsidRPr="00915853">
        <w:rPr>
          <w:rFonts w:ascii="Cambria" w:hAnsi="Cambria" w:cs="Cambria"/>
          <w:color w:val="000000"/>
          <w:sz w:val="28"/>
          <w:szCs w:val="28"/>
        </w:rPr>
        <w:t>è</w:t>
      </w:r>
      <w:r w:rsidRPr="00915853">
        <w:rPr>
          <w:rFonts w:asciiTheme="majorHAnsi" w:hAnsiTheme="majorHAnsi"/>
          <w:color w:val="000000"/>
          <w:sz w:val="28"/>
          <w:szCs w:val="28"/>
        </w:rPr>
        <w:t>s-midi</w:t>
      </w: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666E35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Samedi 5</w:t>
      </w:r>
      <w:r w:rsidR="00F775B7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 novembre 2015</w:t>
      </w: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Matin      </w:t>
      </w: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Apr</w:t>
      </w:r>
      <w:r w:rsidRPr="00915853">
        <w:rPr>
          <w:rFonts w:ascii="Cambria" w:hAnsi="Cambria" w:cs="Cambria"/>
          <w:color w:val="000000"/>
          <w:sz w:val="28"/>
          <w:szCs w:val="28"/>
        </w:rPr>
        <w:t>è</w:t>
      </w:r>
      <w:r w:rsidRPr="00915853">
        <w:rPr>
          <w:rFonts w:asciiTheme="majorHAnsi" w:hAnsiTheme="majorHAnsi"/>
          <w:color w:val="000000"/>
          <w:sz w:val="28"/>
          <w:szCs w:val="28"/>
        </w:rPr>
        <w:t>s-midi</w:t>
      </w: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Sera présent à la remise des prix</w:t>
      </w:r>
    </w:p>
    <w:p w:rsidR="00F775B7" w:rsidRPr="00915853" w:rsidRDefault="00666E35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Dimanche 6 </w:t>
      </w:r>
      <w:r w:rsidR="00F775B7"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 novembre 2015</w:t>
      </w:r>
    </w:p>
    <w:p w:rsidR="00F775B7" w:rsidRPr="00915853" w:rsidRDefault="00F775B7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Oui       </w:t>
      </w:r>
      <w:r w:rsidRPr="00915853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Non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28"/>
          <w:szCs w:val="28"/>
        </w:rPr>
        <w:t xml:space="preserve">Pour vous inscrire, merci de nous retourner ce bulletin accompagné du </w:t>
      </w: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règlement de votre cotisation à l’Institut Gustave Courbet (25 € à l’ordre de l’Institut Courbet</w:t>
      </w:r>
      <w:r w:rsidR="00BD2F8F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 / 10 € pour étudiants</w:t>
      </w: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)</w:t>
      </w:r>
      <w:r w:rsidRPr="00915853">
        <w:rPr>
          <w:rFonts w:asciiTheme="majorHAnsi" w:hAnsiTheme="majorHAnsi"/>
          <w:color w:val="000000"/>
          <w:sz w:val="28"/>
          <w:szCs w:val="28"/>
        </w:rPr>
        <w:t xml:space="preserve"> si vous n’êtes pas encore adhérent.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Fonts w:asciiTheme="majorHAnsi" w:hAnsiTheme="majorHAnsi"/>
          <w:color w:val="000000"/>
          <w:sz w:val="18"/>
          <w:szCs w:val="18"/>
        </w:rPr>
        <w:t xml:space="preserve">  </w:t>
      </w:r>
    </w:p>
    <w:p w:rsidR="00F775B7" w:rsidRPr="00915853" w:rsidRDefault="00F775B7">
      <w:pPr>
        <w:pStyle w:val="NormalWeb"/>
        <w:shd w:val="clear" w:color="auto" w:fill="FFFFFF"/>
        <w:jc w:val="both"/>
        <w:rPr>
          <w:rFonts w:asciiTheme="majorHAnsi" w:hAnsiTheme="majorHAnsi"/>
          <w:i/>
          <w:iCs/>
          <w:color w:val="000000"/>
          <w:sz w:val="18"/>
          <w:szCs w:val="18"/>
        </w:rPr>
      </w:pPr>
      <w:r w:rsidRPr="00915853">
        <w:rPr>
          <w:rFonts w:asciiTheme="majorHAnsi" w:hAnsiTheme="majorHAnsi"/>
          <w:i/>
          <w:iCs/>
          <w:color w:val="000000"/>
          <w:sz w:val="28"/>
          <w:szCs w:val="28"/>
        </w:rPr>
        <w:t>Nous vous rappelons que la cotisation à l’Institut Gustave Courbet vous donne droit à l’entrée gratuite et illimitée au Musée Courbet et aux expositions temporaires, à l’inscription à la newsletter de l’Institut Gustave Courbet et de l’envoi du bulletin annuel.</w:t>
      </w:r>
      <w:r w:rsidRPr="00915853">
        <w:rPr>
          <w:rFonts w:asciiTheme="majorHAnsi" w:hAnsiTheme="majorHAnsi"/>
          <w:i/>
          <w:iCs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 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Renseignements et inscriptions :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Institut Courbet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 xml:space="preserve">6 rue de la </w:t>
      </w:r>
      <w:proofErr w:type="spellStart"/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Froidière</w:t>
      </w:r>
      <w:proofErr w:type="spellEnd"/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915853">
        <w:rPr>
          <w:rStyle w:val="lev"/>
          <w:rFonts w:asciiTheme="majorHAnsi" w:hAnsiTheme="majorHAnsi" w:cstheme="minorBidi"/>
          <w:color w:val="000000"/>
          <w:sz w:val="28"/>
          <w:szCs w:val="28"/>
        </w:rPr>
        <w:t>25 290 Ornans /tél : 03 81 62 04 98</w:t>
      </w:r>
      <w:r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BD2F8F">
      <w:pPr>
        <w:pStyle w:val="NormalWeb"/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hyperlink r:id="rId5" w:history="1">
        <w:r w:rsidR="00F775B7" w:rsidRPr="00915853">
          <w:rPr>
            <w:rStyle w:val="Lienhypertexte"/>
            <w:rFonts w:asciiTheme="majorHAnsi" w:hAnsiTheme="majorHAnsi" w:cstheme="minorBidi"/>
            <w:b/>
            <w:bCs/>
            <w:sz w:val="31"/>
            <w:szCs w:val="31"/>
          </w:rPr>
          <w:t>institutcourbet@wanadoo.fr</w:t>
        </w:r>
      </w:hyperlink>
      <w:r w:rsidR="00F775B7" w:rsidRPr="00915853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F775B7" w:rsidRPr="00915853" w:rsidRDefault="00F775B7">
      <w:pPr>
        <w:rPr>
          <w:rFonts w:asciiTheme="majorHAnsi" w:hAnsiTheme="majorHAnsi" w:cs="Times New Roman"/>
        </w:rPr>
      </w:pPr>
    </w:p>
    <w:sectPr w:rsidR="00F775B7" w:rsidRPr="00915853" w:rsidSect="00F775B7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B7"/>
    <w:rsid w:val="000E1947"/>
    <w:rsid w:val="001D58F0"/>
    <w:rsid w:val="00297A77"/>
    <w:rsid w:val="0033302F"/>
    <w:rsid w:val="00666E35"/>
    <w:rsid w:val="00915853"/>
    <w:rsid w:val="00BD2F8F"/>
    <w:rsid w:val="00F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336699"/>
      <w:sz w:val="26"/>
      <w:szCs w:val="26"/>
      <w:u w:val="single"/>
    </w:rPr>
  </w:style>
  <w:style w:type="paragraph" w:styleId="NormalWeb">
    <w:name w:val="Normal (Web)"/>
    <w:basedOn w:val="Normal"/>
    <w:uiPriority w:val="99"/>
    <w:pPr>
      <w:spacing w:after="0" w:line="240" w:lineRule="auto"/>
    </w:pPr>
    <w:rPr>
      <w:rFonts w:cstheme="minorBidi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336699"/>
      <w:sz w:val="26"/>
      <w:szCs w:val="26"/>
      <w:u w:val="single"/>
    </w:rPr>
  </w:style>
  <w:style w:type="paragraph" w:styleId="NormalWeb">
    <w:name w:val="Normal (Web)"/>
    <w:basedOn w:val="Normal"/>
    <w:uiPriority w:val="99"/>
    <w:pPr>
      <w:spacing w:after="0" w:line="240" w:lineRule="auto"/>
    </w:pPr>
    <w:rPr>
      <w:rFonts w:cstheme="minorBidi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itutcourbet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DES COPISTES  2015</vt:lpstr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DES COPISTES  2015</dc:title>
  <dc:creator>DURAND-JOLY</dc:creator>
  <cp:lastModifiedBy>DURAND-JOLY</cp:lastModifiedBy>
  <cp:revision>7</cp:revision>
  <cp:lastPrinted>2015-08-26T07:38:00Z</cp:lastPrinted>
  <dcterms:created xsi:type="dcterms:W3CDTF">2016-08-17T07:26:00Z</dcterms:created>
  <dcterms:modified xsi:type="dcterms:W3CDTF">2016-08-18T13:00:00Z</dcterms:modified>
</cp:coreProperties>
</file>